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DFC" w:rsidRPr="003A762B" w:rsidRDefault="00AE3DFC" w:rsidP="003A762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A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Настоящая рабочая программа составлена  на  основе следующих нормативных документов:</w:t>
      </w:r>
    </w:p>
    <w:p w:rsidR="00AE3DFC" w:rsidRPr="00B61AFF" w:rsidRDefault="00AE3DFC" w:rsidP="00AE3D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Федерального закона от 29.12.2012 г. №-273 ФЗ "Об образовании в Российской Федерации":</w:t>
      </w:r>
      <w:r w:rsidRPr="00B61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1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Закона Республики Татарстан от 22 июля 2013 г. №68-3 РТ "Об образовании":</w:t>
      </w:r>
    </w:p>
    <w:p w:rsidR="003A762B" w:rsidRDefault="00AE3DFC" w:rsidP="003A762B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1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-</w:t>
      </w:r>
      <w:r w:rsidRPr="00B61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общеобразовательных учреждений. Русский язык. 5 -9 классы.– М.: Просвещение, 2008г. и ориентиро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вана на учебник: Русский язык. 9</w:t>
      </w:r>
      <w:r w:rsidRPr="00B61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 Учебник для общеобразовательных учреждений / </w:t>
      </w:r>
      <w:proofErr w:type="spellStart"/>
      <w:r w:rsidRPr="00B61AFF">
        <w:rPr>
          <w:rFonts w:ascii="Times New Roman" w:eastAsia="Times New Roman" w:hAnsi="Times New Roman" w:cs="Times New Roman"/>
          <w:sz w:val="24"/>
          <w:szCs w:val="24"/>
          <w:lang w:eastAsia="ru-RU"/>
        </w:rPr>
        <w:t>С.Г.Бархударова</w:t>
      </w:r>
      <w:proofErr w:type="spellEnd"/>
      <w:r w:rsidRPr="00B61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1AFF">
        <w:rPr>
          <w:rFonts w:ascii="Times New Roman" w:eastAsia="Times New Roman" w:hAnsi="Times New Roman" w:cs="Times New Roman"/>
          <w:sz w:val="24"/>
          <w:szCs w:val="24"/>
          <w:lang w:eastAsia="ru-RU"/>
        </w:rPr>
        <w:t>С.Е.Крючкова</w:t>
      </w:r>
      <w:proofErr w:type="spellEnd"/>
      <w:r w:rsidRPr="00B61AFF">
        <w:rPr>
          <w:rFonts w:ascii="Times New Roman" w:eastAsia="Times New Roman" w:hAnsi="Times New Roman" w:cs="Times New Roman"/>
          <w:sz w:val="24"/>
          <w:szCs w:val="24"/>
          <w:lang w:eastAsia="ru-RU"/>
        </w:rPr>
        <w:t>, Л.Ю.Ма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ксимова. – М.: Просвещение, 2013</w:t>
      </w:r>
      <w:r w:rsidRPr="00B61AF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AE3DFC" w:rsidRPr="00B61AFF" w:rsidRDefault="00AE3DFC" w:rsidP="003A762B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1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Основной образовательной программы основного общего образования МБОУ «Лебединская ООШ»;</w:t>
      </w:r>
      <w:r w:rsidRPr="00B61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1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Учебного плана Муниципального бюджетного общеобразовательного учреждения «Лебединская основная общеобразовательная школа»    Алексеевского муниципального рай</w:t>
      </w:r>
      <w:r w:rsidR="00D50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Республики Татарстан на 2018 - 2019</w:t>
      </w:r>
      <w:r w:rsidRPr="00B61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(утвержденного решением педагогич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еского совет</w:t>
      </w:r>
      <w:r w:rsidR="00D501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Протокол №1. от   августа 2018</w:t>
      </w:r>
      <w:r w:rsidRPr="00B61A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года);</w:t>
      </w:r>
      <w:r w:rsidRPr="00B61AF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 </w:t>
      </w:r>
    </w:p>
    <w:p w:rsidR="003A762B" w:rsidRDefault="003A762B" w:rsidP="00AE3DFC">
      <w:pPr>
        <w:autoSpaceDE w:val="0"/>
        <w:autoSpaceDN w:val="0"/>
        <w:adjustRightInd w:val="0"/>
        <w:spacing w:after="0" w:line="302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E3DFC" w:rsidRDefault="00AE3DFC" w:rsidP="00AE3DFC">
      <w:pPr>
        <w:autoSpaceDE w:val="0"/>
        <w:autoSpaceDN w:val="0"/>
        <w:adjustRightInd w:val="0"/>
        <w:spacing w:after="0" w:line="302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Количество часов: 68  (2 часа в неделю-34 недели), </w:t>
      </w:r>
    </w:p>
    <w:p w:rsidR="00AE3DFC" w:rsidRPr="00144AA0" w:rsidRDefault="00AE3DFC" w:rsidP="00AE3DFC">
      <w:pPr>
        <w:autoSpaceDE w:val="0"/>
        <w:autoSpaceDN w:val="0"/>
        <w:adjustRightInd w:val="0"/>
        <w:spacing w:after="0" w:line="302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Учебно-методический комплект. </w:t>
      </w:r>
    </w:p>
    <w:p w:rsidR="00AE3DFC" w:rsidRPr="00144AA0" w:rsidRDefault="00AE3DFC" w:rsidP="00D501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Русский язык. Учебник для 9 класса общеобразовательных организаций / [С.Г. </w:t>
      </w:r>
      <w:proofErr w:type="spellStart"/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Бархударов</w:t>
      </w:r>
      <w:proofErr w:type="spellEnd"/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, С.Е. Крючков, Л.Ю. Максимов и др.], - 34-е изд. – М.: Просвещение, 2013 г.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Рабочая программа полностью соответствует новым образовательным стандартам по русскому языку и входит в состав УМК. 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В программе учитывается, что преподавание русского языка  имеет </w:t>
      </w:r>
      <w:r w:rsidRPr="00144A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специальные</w:t>
      </w: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44A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общепредметные</w:t>
      </w: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</w:t>
      </w:r>
      <w:proofErr w:type="spellEnd"/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144A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Специальные задачи преподавания русского языка</w:t>
      </w: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Учебный предмет «Русский язык» имеет познавательно-практическую направленность, т.е. дает учащимся знания о родном языке и формирует у них языковые и речевые умения. Изучение русского языка направлено на формирование и развитие коммуникативной, языковой и лингвистической, </w:t>
      </w:r>
      <w:proofErr w:type="spellStart"/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культуроведческой</w:t>
      </w:r>
      <w:proofErr w:type="spellEnd"/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компетенций. </w:t>
      </w:r>
    </w:p>
    <w:p w:rsidR="00AE3DFC" w:rsidRPr="00D501A4" w:rsidRDefault="00AE3DFC" w:rsidP="00D501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144A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Общепредметные</w:t>
      </w:r>
      <w:proofErr w:type="spellEnd"/>
      <w:r w:rsidRPr="00144A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144A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задачи:</w:t>
      </w:r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</w:t>
      </w:r>
      <w:proofErr w:type="spellEnd"/>
      <w:r w:rsidRPr="00144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средствами данного предмета; развитие их логического мышления; обучение учащихся умению самостоятельно пополнять знания по русскому языку; формирование умения работать с книгой, со справочной литературой, совершенствование навыков чтения и т.д.</w:t>
      </w:r>
    </w:p>
    <w:p w:rsidR="00AE3DFC" w:rsidRPr="00144AA0" w:rsidRDefault="00AE3DFC" w:rsidP="00AE3DFC">
      <w:pPr>
        <w:autoSpaceDE w:val="0"/>
        <w:autoSpaceDN w:val="0"/>
        <w:adjustRightInd w:val="0"/>
        <w:spacing w:after="0" w:line="302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AE3DFC" w:rsidRDefault="00AE3DFC" w:rsidP="00D501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план.</w:t>
      </w:r>
    </w:p>
    <w:p w:rsidR="003A762B" w:rsidRPr="00144AA0" w:rsidRDefault="003A762B" w:rsidP="00D501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173" w:type="dxa"/>
        <w:tblCellMar>
          <w:left w:w="0" w:type="dxa"/>
          <w:right w:w="0" w:type="dxa"/>
        </w:tblCellMar>
        <w:tblLook w:val="04A0"/>
      </w:tblPr>
      <w:tblGrid>
        <w:gridCol w:w="7763"/>
        <w:gridCol w:w="2410"/>
      </w:tblGrid>
      <w:tr w:rsidR="003A762B" w:rsidRPr="00144AA0" w:rsidTr="003A762B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62B" w:rsidRPr="00144AA0" w:rsidRDefault="003A762B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8228241f1167576cf64fc1f33b5f1f2d85bbd5de"/>
            <w:bookmarkStart w:id="1" w:name="1"/>
            <w:bookmarkEnd w:id="0"/>
            <w:bookmarkEnd w:id="1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62B" w:rsidRPr="00144AA0" w:rsidRDefault="003A762B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3A762B" w:rsidRPr="00144AA0" w:rsidTr="003A762B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62B" w:rsidRPr="00144AA0" w:rsidRDefault="003A762B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Международное значение русского языка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62B" w:rsidRPr="00144AA0" w:rsidRDefault="003A762B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A762B" w:rsidRPr="00144AA0" w:rsidTr="003A762B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62B" w:rsidRPr="00144AA0" w:rsidRDefault="003A762B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пройденного в 5 - 8 классах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62B" w:rsidRPr="00144AA0" w:rsidRDefault="003A762B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3A762B" w:rsidRPr="00144AA0" w:rsidTr="003A762B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62B" w:rsidRPr="00144AA0" w:rsidRDefault="003A762B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Сложное предложение. Культура речи. Сложные предложения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62B" w:rsidRPr="00144AA0" w:rsidRDefault="003A762B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A762B" w:rsidRPr="00144AA0" w:rsidTr="003A762B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62B" w:rsidRPr="00144AA0" w:rsidRDefault="003A762B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Сложносочиненные предложения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62B" w:rsidRPr="00144AA0" w:rsidRDefault="003A762B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3A762B" w:rsidRPr="00144AA0" w:rsidTr="003A762B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62B" w:rsidRPr="00144AA0" w:rsidRDefault="003A762B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 предложения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62B" w:rsidRPr="00144AA0" w:rsidRDefault="003A762B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3A762B" w:rsidRPr="00144AA0" w:rsidTr="003A762B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62B" w:rsidRPr="00144AA0" w:rsidRDefault="003A762B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Бессоюзные сложные предложения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62B" w:rsidRPr="00144AA0" w:rsidRDefault="003A762B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3A762B" w:rsidRPr="00144AA0" w:rsidTr="003A762B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62B" w:rsidRPr="00144AA0" w:rsidRDefault="003A762B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предложения с различными видами связи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62B" w:rsidRPr="00144AA0" w:rsidRDefault="003A762B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3A762B" w:rsidRPr="00144AA0" w:rsidTr="003A762B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62B" w:rsidRPr="00144AA0" w:rsidRDefault="003A762B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сведения о языке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62B" w:rsidRPr="00144AA0" w:rsidRDefault="003A762B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A762B" w:rsidRPr="00144AA0" w:rsidTr="003A762B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62B" w:rsidRPr="00144AA0" w:rsidRDefault="003A762B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Систематизация изученного по фонетике, лексике, грамматике и правописанию, культуре речи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62B" w:rsidRPr="00144AA0" w:rsidRDefault="003A762B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3A762B" w:rsidRPr="00144AA0" w:rsidTr="003A762B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62B" w:rsidRPr="00144AA0" w:rsidRDefault="003A762B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762B" w:rsidRPr="00144AA0" w:rsidRDefault="003A762B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AE3DFC" w:rsidRPr="00144AA0" w:rsidRDefault="00AE3DFC" w:rsidP="00D501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тем учебного курса.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Международное значение русского языка (1 ч)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Повторение пройденного в 5 - 8 классах (7 ч + 1 ч)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текста, его стиля, средств связи его частей.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Сложное предложение. Культура речи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Сложные предложения (1 ч + 1 ч)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Сложносочиненные предложения (5 ч + 2 ч)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Сложносочиненное предложение и его особенности. Сложносочиненные предложения с союзами (соединительными, противительными, разделительными). Разделительные знаки препинания между частями сложносочиненного предложения.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Синтаксические синонимы сложносочиненных предложений, их </w:t>
      </w:r>
      <w:proofErr w:type="spellStart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текстообразующая</w:t>
      </w:r>
      <w:proofErr w:type="spellEnd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роль.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Авторское употребление знаков препинания.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интонационно правильно произносить сложносочиненные предложения.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Сложноподчиненные предложения (21 ч + 6 ч)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Сложноподчиненное предложение и его особенности. Главное и придаточные предложения. Союзы и союзные слова как средство связи придаточного предложения с главным. Указательные слова в главном предложении. Место придаточного предложения по отношению к главному. Разделительные знаки препинания между главным и придаточным предложениями. Виды придаточных предложений.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Типичные речевые сферы применения сложноподчиненных предложений.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Сложноподчиненные предложения с несколькими придаточными; знаки препинания в них.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Синтаксические синонимы сложноподчиненных предложений, их </w:t>
      </w:r>
      <w:proofErr w:type="spellStart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текстообразующая</w:t>
      </w:r>
      <w:proofErr w:type="spellEnd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роль.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использовать в речи сложноподчиненные предложения и простые с обособленными второстепенными членами как синтаксические синонимы.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Академическое красноречие и его виды, строение и языковые особенности. Сообщение на лингвистическую тему.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документы (автобиография, заявление).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Бессоюзные сложные предложения (7 ч + 3 ч)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Бессоюзное сложное предложение и его особенности. Смысловые взаимоотношения между частями бессоюзного сложного предложения. Раздели тельные знаки препинания в бессоюзном сложном предложении.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Синтаксические синонимы бессоюзных сложных предложений, их </w:t>
      </w:r>
      <w:proofErr w:type="spellStart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текстообразующая</w:t>
      </w:r>
      <w:proofErr w:type="spellEnd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роль.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передавать с помощью интонации раз- личные смысловые отношения между частями бессоюзного сложного предложения. Умение пользоваться синонимическими союзными и бессоюзными сложными предложениями.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Сложные предложения с различными видами связи (6 ч)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I. Различные виды сложных предложений с союзной и бес союзной связью; разделительные знаки препинания в них. Сочетание знаков препинания.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II. Умение правильно употреблять в речи сложные предложения с различными видами связи.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III. Конспект статьи (фрагмента статьи) на лингвистическую тему.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сведения о языке (2 ч)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языка в жизни общества. Язык как развивающееся явление. Языковые контакты русского языка.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- первоэлемент великой русской литературы. Русский литературный язык и его стили. Богатство, красота, выразительность русского языка.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Русский язык как национальный язык русского народа, государственный язык РФ и язык межнационального общения. Место русского языка среди языков мира. Русский язык как один из индоевропейских языков. Русский язык среди славянских языков. Роль старославянского языка в </w:t>
      </w: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развитии русского языка. Значение письменности; русская письменность. Наука о русском языке и ее </w:t>
      </w:r>
      <w:proofErr w:type="spellStart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разделы.видные</w:t>
      </w:r>
      <w:proofErr w:type="spellEnd"/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ученые-русисты, исследовавшие русский язык.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Систематизация изученного по фонетике, лексике, грамматике и правописанию, культуре речи</w:t>
      </w:r>
      <w:r w:rsidR="003A7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</w:t>
      </w: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(3 ч + 2 ч)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 сведений о признаках текста, теме и основной мысли связного высказывания, средствах связи частей текста, о повествовании, описании, рассуждении; о стилях речи.</w:t>
      </w:r>
    </w:p>
    <w:p w:rsidR="00AE3DFC" w:rsidRPr="00144AA0" w:rsidRDefault="00AE3DFC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Сочинение публицистического характера на общественные, морально-этические и историко-литературные темы.</w:t>
      </w:r>
    </w:p>
    <w:p w:rsidR="00D501A4" w:rsidRPr="00144AA0" w:rsidRDefault="00D501A4" w:rsidP="00AE3D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3DFC" w:rsidRPr="00D501A4" w:rsidRDefault="00AE3DFC" w:rsidP="00D501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01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уровню подготовки выпускников за курсосновной школы по русскому языку</w:t>
      </w:r>
    </w:p>
    <w:p w:rsidR="00AE3DFC" w:rsidRPr="00144AA0" w:rsidRDefault="00AE3DFC" w:rsidP="00AE3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русского языка в основной школе ученик должен</w:t>
      </w:r>
    </w:p>
    <w:p w:rsidR="00AE3DFC" w:rsidRPr="00144AA0" w:rsidRDefault="00AE3DFC" w:rsidP="00AE3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AE3DFC" w:rsidRPr="00144AA0" w:rsidRDefault="00AE3DFC" w:rsidP="00AE3D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изученные разделы науки о языке;</w:t>
      </w:r>
    </w:p>
    <w:p w:rsidR="00AE3DFC" w:rsidRPr="00144AA0" w:rsidRDefault="00AE3DFC" w:rsidP="00AE3D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 понятий речь устная и письменная; монолог, диалог и их виды; сфера и ситуация речевого общения; функциональные разновидности языка, их основные признаки; жанры; текст, его функционально-смысловые типы;</w:t>
      </w:r>
    </w:p>
    <w:p w:rsidR="00AE3DFC" w:rsidRPr="00144AA0" w:rsidRDefault="00AE3DFC" w:rsidP="00AE3D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единицы языка, их признаки;</w:t>
      </w:r>
    </w:p>
    <w:p w:rsidR="00AE3DFC" w:rsidRPr="00144AA0" w:rsidRDefault="00AE3DFC" w:rsidP="00AE3D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AE3DFC" w:rsidRPr="00144AA0" w:rsidRDefault="00AE3DFC" w:rsidP="00AE3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</w:t>
      </w:r>
    </w:p>
    <w:p w:rsidR="00AE3DFC" w:rsidRPr="00144AA0" w:rsidRDefault="00AE3DFC" w:rsidP="00AE3D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роль языка в жизни человека и общества; роль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:rsidR="00AE3DFC" w:rsidRPr="00144AA0" w:rsidRDefault="00AE3DFC" w:rsidP="00AE3D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тему, основную мысль текста, его принадлежность к определенной функциональной разновидности языка, функционально-смысловому типу и стилю; анализировать структуру и языковые особенности текста;</w:t>
      </w:r>
    </w:p>
    <w:p w:rsidR="00AE3DFC" w:rsidRPr="00144AA0" w:rsidRDefault="00AE3DFC" w:rsidP="00AE3D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опознавать языковые единицы, проводить различные виды их анализа;</w:t>
      </w:r>
    </w:p>
    <w:p w:rsidR="00AE3DFC" w:rsidRPr="00144AA0" w:rsidRDefault="00AE3DFC" w:rsidP="00AE3D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</w:p>
    <w:p w:rsidR="00AE3DFC" w:rsidRPr="00144AA0" w:rsidRDefault="00AE3DFC" w:rsidP="00AE3D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понимать информацию устного сообщения;</w:t>
      </w:r>
    </w:p>
    <w:p w:rsidR="00AE3DFC" w:rsidRPr="00144AA0" w:rsidRDefault="00AE3DFC" w:rsidP="00AE3D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тексты разных стилей, используя разные виды чтения (изучающее, ознакомительное, просмотровое);</w:t>
      </w:r>
    </w:p>
    <w:p w:rsidR="00AE3DFC" w:rsidRPr="00144AA0" w:rsidRDefault="00AE3DFC" w:rsidP="00AE3D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текст с заданной степенью свернутости (пересказ, изложение, конспект, план);</w:t>
      </w:r>
    </w:p>
    <w:p w:rsidR="00AE3DFC" w:rsidRPr="00144AA0" w:rsidRDefault="00AE3DFC" w:rsidP="00AE3D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выбор и организацию языковых средств в соответствии с темой, целями, сферой и ситуацией общения</w:t>
      </w:r>
      <w:r w:rsidR="00793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собственной речи.</w:t>
      </w:r>
    </w:p>
    <w:p w:rsidR="00AE3DFC" w:rsidRPr="00144AA0" w:rsidRDefault="00AE3DFC" w:rsidP="00AE3D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различными видами монолога (повествование, описание, рассуждение, смешанный вид монолога) и диалога (побуждение к действию, обмен мнениями, установление и регулирование межличностных отношений);</w:t>
      </w:r>
    </w:p>
    <w:p w:rsidR="00AE3DFC" w:rsidRPr="00144AA0" w:rsidRDefault="00AE3DFC" w:rsidP="00AE3D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свободно, точно и правильно излагать свои мысли в устной и письменной форме, соблюдая нормы построения текста (логичность, последовательность, связность, соответствие теме и др.);</w:t>
      </w:r>
    </w:p>
    <w:p w:rsidR="00AE3DFC" w:rsidRPr="00144AA0" w:rsidRDefault="00AE3DFC" w:rsidP="00AE3D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этические нормы речевого общения (нормы речевого этикета);</w:t>
      </w:r>
    </w:p>
    <w:p w:rsidR="00AE3DFC" w:rsidRPr="00144AA0" w:rsidRDefault="00AE3DFC" w:rsidP="00AE3D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 w:rsidR="00AE3DFC" w:rsidRPr="00144AA0" w:rsidRDefault="00AE3DFC" w:rsidP="00AE3D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в практике письма основные правила орфографии и пунктуации;</w:t>
      </w:r>
    </w:p>
    <w:p w:rsidR="00AE3DFC" w:rsidRDefault="00AE3DFC" w:rsidP="00AE3D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навыками речевого самоконтроля: оценивать свою речь с точки зрения ее правильности, находить грамматические и речевые ошибки и недочеты, исправлять их, совершенствовать и редактировать собственные тексты;</w:t>
      </w:r>
    </w:p>
    <w:p w:rsidR="00793DD4" w:rsidRPr="00144AA0" w:rsidRDefault="00793DD4" w:rsidP="00AE3D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3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извлекать информацию из различных источников; свободно пользоваться лингвистическими словарями, справочной литературой, средствами массовой информации, в том числе представленными в электронном виде на различных информационных носителях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3DFC" w:rsidRPr="00144AA0" w:rsidRDefault="00AE3DFC" w:rsidP="00792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44A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AE3DFC" w:rsidRPr="00144AA0" w:rsidRDefault="00AE3DFC" w:rsidP="00AE3DF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026" w:type="dxa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11056"/>
        <w:gridCol w:w="1440"/>
        <w:gridCol w:w="30"/>
        <w:gridCol w:w="1507"/>
      </w:tblGrid>
      <w:tr w:rsidR="00D501A4" w:rsidRPr="00144AA0" w:rsidTr="00D501A4">
        <w:trPr>
          <w:trHeight w:val="31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D50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25c096d10b59ede379f058f5acf7817409cf23c8"/>
            <w:bookmarkStart w:id="3" w:name="2"/>
            <w:bookmarkEnd w:id="2"/>
            <w:bookmarkEnd w:id="3"/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  <w:r w:rsidR="00793D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(П)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501A4" w:rsidRPr="00144AA0" w:rsidRDefault="00793DD4" w:rsidP="00D50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3D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(Ф)</w:t>
            </w: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Международное значение русского языка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13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изученного в 5-8 классах ( 7+1)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D50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Фонетика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 и фразеология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rPr>
          <w:trHeight w:val="28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Словообразование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rPr>
          <w:trHeight w:val="26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Морфология</w:t>
            </w:r>
            <w:r w:rsidR="003E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6, 7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 словосочетания и простого предложения. Текст</w:t>
            </w:r>
            <w:r w:rsidR="003E6E16">
              <w:t xml:space="preserve">, </w:t>
            </w:r>
            <w:r w:rsidR="003E6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смысловая целостность.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3424D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D501A4" w:rsidRDefault="00D501A4" w:rsidP="004E32E5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(стартовая)контрольная работа.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rPr>
          <w:trHeight w:val="26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rPr>
          <w:trHeight w:val="412"/>
        </w:trPr>
        <w:tc>
          <w:tcPr>
            <w:tcW w:w="13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Синтаксис сложного предложения ( 27+9)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D50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Сложное предложение. Основные виды сложных предложений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сжатого изложения содержания текста (тезисы, конспекты)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13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Союзные сложные предложения ( 26+8)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D50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13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Сложносочиненные предложения ( 5+2)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D50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rPr>
          <w:trHeight w:val="34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12-15.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группы сложносочиненных предложений по значению и союзам. </w:t>
            </w:r>
          </w:p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 препинани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 сложносочиненном предложении.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Рецензия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135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Сложноподчиненные предложения ( 21+6)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D50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rPr>
          <w:trHeight w:val="3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19-20.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Строение сложноподчиненного предложения. Знаки препинания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предложении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 предложения с придаточными определительными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 предложения с придаточными местоименно-определительными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rPr>
          <w:trHeight w:val="8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 предложения с придаточными изъяснительными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rPr>
          <w:trHeight w:val="8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изученного по теме «Сложноподчиненные предложения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придаточными оп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ределительными и изъяснительными»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 предложения с придаточными обстоятельственными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образа действия и степени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места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времени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условные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33, 34.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– рассуждение о природе родного края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rPr>
          <w:trHeight w:val="26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очные предложения причины и цели.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предложения сравнительные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rPr>
          <w:trHeight w:val="25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Придаточные предложени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уступительные, следствия, при</w:t>
            </w: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соединительные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 предложения. Повторение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39-41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 предложения с несколькими придаточными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rPr>
          <w:trHeight w:val="31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бумаги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44, 45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Изложение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его анализ.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1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Бессоюзные сложные предложения ( 7+3)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D50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бессоюзном сложном предложении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Запятая и точка с запятой в бессоюзном сложном предложении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48-49.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Двоеточие в бессоюзном сложном предложении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rPr>
          <w:trHeight w:val="31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50-51.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Тире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бессоюзном сложном предложении.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в формате ОГЭ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сочинения.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54-58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DA1B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предложения с различными видами связи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DA1B7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Авторские знаки препинания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3A762B" w:rsidRDefault="00D501A4" w:rsidP="00155734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762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(итоговая) контрольная работа.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3A762B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A76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 контроль</w:t>
            </w:r>
            <w:r w:rsidRPr="003A76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ной рабо</w:t>
            </w:r>
            <w:r w:rsidRPr="003A76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ты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языка в жизни общества. Язык как исторически развивающееся явление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литературный язык и его стили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13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(4+2)</w:t>
            </w: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D501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64,65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изложение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  <w:tr w:rsidR="00D501A4" w:rsidRPr="00144AA0" w:rsidTr="00D501A4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66-68</w:t>
            </w:r>
          </w:p>
        </w:tc>
        <w:tc>
          <w:tcPr>
            <w:tcW w:w="1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4A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изученного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501A4" w:rsidRPr="00144AA0" w:rsidRDefault="00D501A4" w:rsidP="004E32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</w:pPr>
          </w:p>
        </w:tc>
      </w:tr>
    </w:tbl>
    <w:p w:rsidR="00D439DA" w:rsidRDefault="00D439DA"/>
    <w:sectPr w:rsidR="00D439DA" w:rsidSect="00AE3DFC">
      <w:pgSz w:w="16838" w:h="11906" w:orient="landscape"/>
      <w:pgMar w:top="426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B2757"/>
    <w:multiLevelType w:val="multilevel"/>
    <w:tmpl w:val="00EA8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A99636C"/>
    <w:multiLevelType w:val="multilevel"/>
    <w:tmpl w:val="DD04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2A1C"/>
    <w:rsid w:val="00155734"/>
    <w:rsid w:val="003A762B"/>
    <w:rsid w:val="003E6E16"/>
    <w:rsid w:val="00415D01"/>
    <w:rsid w:val="00792DDA"/>
    <w:rsid w:val="00793DD4"/>
    <w:rsid w:val="008B2A1C"/>
    <w:rsid w:val="009921A5"/>
    <w:rsid w:val="00A01FA1"/>
    <w:rsid w:val="00AB5DCC"/>
    <w:rsid w:val="00AE3DFC"/>
    <w:rsid w:val="00C251E0"/>
    <w:rsid w:val="00D439DA"/>
    <w:rsid w:val="00D501A4"/>
    <w:rsid w:val="00F25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1715</Words>
  <Characters>9778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1143</cp:lastModifiedBy>
  <cp:revision>12</cp:revision>
  <cp:lastPrinted>2018-10-03T18:48:00Z</cp:lastPrinted>
  <dcterms:created xsi:type="dcterms:W3CDTF">2018-09-11T10:05:00Z</dcterms:created>
  <dcterms:modified xsi:type="dcterms:W3CDTF">2018-10-25T08:36:00Z</dcterms:modified>
</cp:coreProperties>
</file>